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6C5" w:rsidRPr="00493BDD" w:rsidRDefault="002312AE" w:rsidP="00653303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93BDD">
        <w:rPr>
          <w:rFonts w:ascii="Times New Roman" w:hAnsi="Times New Roman" w:cs="Times New Roman"/>
          <w:b/>
          <w:sz w:val="28"/>
          <w:szCs w:val="28"/>
          <w:lang w:val="ru-RU"/>
        </w:rPr>
        <w:t>Справка – обоснование</w:t>
      </w:r>
    </w:p>
    <w:p w:rsidR="000D7167" w:rsidRDefault="00A51E21" w:rsidP="0004341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D5590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2312AE" w:rsidRPr="002D5590">
        <w:rPr>
          <w:rFonts w:ascii="Times New Roman" w:hAnsi="Times New Roman" w:cs="Times New Roman"/>
          <w:sz w:val="28"/>
          <w:szCs w:val="28"/>
          <w:lang w:val="ru-RU"/>
        </w:rPr>
        <w:t xml:space="preserve"> проекту </w:t>
      </w:r>
      <w:r w:rsidR="000D7167">
        <w:rPr>
          <w:rFonts w:ascii="Times New Roman" w:hAnsi="Times New Roman" w:cs="Times New Roman"/>
          <w:sz w:val="28"/>
          <w:szCs w:val="28"/>
          <w:lang w:val="ru-RU"/>
        </w:rPr>
        <w:t xml:space="preserve">постановления Правительства Кыргызской Республики </w:t>
      </w:r>
    </w:p>
    <w:p w:rsidR="00681E60" w:rsidRPr="00681E60" w:rsidRDefault="00681E60" w:rsidP="00681E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681E60">
        <w:rPr>
          <w:rFonts w:ascii="Times New Roman" w:hAnsi="Times New Roman" w:cs="Times New Roman"/>
          <w:sz w:val="28"/>
          <w:szCs w:val="28"/>
          <w:lang w:val="ru-RU"/>
        </w:rPr>
        <w:t>О проекте Закона Кыргызской Республики</w:t>
      </w:r>
    </w:p>
    <w:p w:rsidR="00681E60" w:rsidRPr="00681E60" w:rsidRDefault="00681E60" w:rsidP="00681E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81E60">
        <w:rPr>
          <w:rFonts w:ascii="Times New Roman" w:hAnsi="Times New Roman" w:cs="Times New Roman"/>
          <w:sz w:val="28"/>
          <w:szCs w:val="28"/>
          <w:lang w:val="ru-RU"/>
        </w:rPr>
        <w:t>«О внесении изменени</w:t>
      </w:r>
      <w:r w:rsidR="009D554D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681E60">
        <w:rPr>
          <w:rFonts w:ascii="Times New Roman" w:hAnsi="Times New Roman" w:cs="Times New Roman"/>
          <w:sz w:val="28"/>
          <w:szCs w:val="28"/>
          <w:lang w:val="ru-RU"/>
        </w:rPr>
        <w:t xml:space="preserve"> в Закон Кыргызской Республики </w:t>
      </w:r>
    </w:p>
    <w:p w:rsidR="00A51E21" w:rsidRPr="009D554D" w:rsidRDefault="006B63F1" w:rsidP="00275C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B63F1">
        <w:rPr>
          <w:rFonts w:ascii="Times New Roman" w:hAnsi="Times New Roman" w:cs="Times New Roman"/>
          <w:sz w:val="28"/>
          <w:szCs w:val="28"/>
          <w:lang w:val="ru-RU"/>
        </w:rPr>
        <w:t>«Об основах административной деятельности и административных процедурах»</w:t>
      </w:r>
    </w:p>
    <w:p w:rsidR="006B63F1" w:rsidRPr="009D554D" w:rsidRDefault="006B63F1" w:rsidP="00275C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D7167" w:rsidRDefault="000D7167" w:rsidP="000D7167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F14BE">
        <w:rPr>
          <w:rFonts w:ascii="Times New Roman" w:hAnsi="Times New Roman" w:cs="Times New Roman"/>
          <w:b/>
          <w:bCs/>
          <w:sz w:val="28"/>
          <w:szCs w:val="28"/>
          <w:lang w:val="ru-RU"/>
        </w:rPr>
        <w:t>1. Цель и задачи проекта.</w:t>
      </w:r>
    </w:p>
    <w:p w:rsidR="00681E60" w:rsidRPr="00681E60" w:rsidRDefault="00681E60" w:rsidP="007821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Настоящий проект постановления Правительства Кыргызской Республики «О проекте Закона Кыргызской Республики «О внесении изменени</w:t>
      </w:r>
      <w:r w:rsidR="009D554D">
        <w:rPr>
          <w:rFonts w:ascii="Times New Roman" w:hAnsi="Times New Roman" w:cs="Times New Roman"/>
          <w:sz w:val="28"/>
          <w:szCs w:val="28"/>
          <w:lang w:val="ru-RU"/>
        </w:rPr>
        <w:t>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Закон Кыргызской Республики </w:t>
      </w:r>
      <w:r w:rsidR="006B63F1" w:rsidRPr="006B63F1">
        <w:rPr>
          <w:rFonts w:ascii="Times New Roman" w:hAnsi="Times New Roman" w:cs="Times New Roman"/>
          <w:sz w:val="28"/>
          <w:szCs w:val="28"/>
          <w:lang w:val="ru-RU"/>
        </w:rPr>
        <w:t>«Об основах административной деятельности и административных процедурах»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81E60">
        <w:rPr>
          <w:rFonts w:ascii="Times New Roman" w:hAnsi="Times New Roman" w:cs="Times New Roman"/>
          <w:sz w:val="28"/>
          <w:szCs w:val="28"/>
          <w:lang w:val="ru-RU"/>
        </w:rPr>
        <w:t>разработан в соответствии со статьей 79 Конституции Кыргызской Республики и статьей 31 Конституционного Закона Кыргызской Республики «О Правительстве Кыргызской Республики».</w:t>
      </w:r>
    </w:p>
    <w:p w:rsidR="000D7167" w:rsidRDefault="000D7167" w:rsidP="000D7167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13E05">
        <w:rPr>
          <w:rFonts w:ascii="Times New Roman" w:hAnsi="Times New Roman" w:cs="Times New Roman"/>
          <w:b/>
          <w:sz w:val="28"/>
          <w:szCs w:val="28"/>
          <w:lang w:val="ru-RU"/>
        </w:rPr>
        <w:t>2. Описательная часть.</w:t>
      </w:r>
    </w:p>
    <w:p w:rsidR="00A8350A" w:rsidRDefault="00681E60" w:rsidP="00B542CA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Проектом постановления предлагается одобрить проект Закона Кыргызской Республики «О внесении изменени</w:t>
      </w:r>
      <w:r w:rsidR="009D554D">
        <w:rPr>
          <w:rFonts w:ascii="Times New Roman" w:hAnsi="Times New Roman" w:cs="Times New Roman"/>
          <w:sz w:val="28"/>
          <w:szCs w:val="28"/>
          <w:lang w:val="ru-RU"/>
        </w:rPr>
        <w:t>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Закон Кыргызской Республики </w:t>
      </w:r>
      <w:r w:rsidR="006B63F1" w:rsidRPr="006B63F1">
        <w:rPr>
          <w:rFonts w:ascii="Times New Roman" w:hAnsi="Times New Roman" w:cs="Times New Roman"/>
          <w:sz w:val="28"/>
          <w:szCs w:val="28"/>
          <w:lang w:val="ru-RU"/>
        </w:rPr>
        <w:t>«Об основах административной деятельности и административных процедурах»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81E60" w:rsidRDefault="00A8350A" w:rsidP="00A8350A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Вместе с тем, учитывая, что вышеуказанным проектом Закона предлагается внести соответствующие изменения в </w:t>
      </w:r>
      <w:r w:rsidR="00C04CD2">
        <w:rPr>
          <w:rFonts w:ascii="Times New Roman" w:hAnsi="Times New Roman" w:cs="Times New Roman"/>
          <w:sz w:val="28"/>
          <w:szCs w:val="28"/>
          <w:lang w:val="ru-RU"/>
        </w:rPr>
        <w:t xml:space="preserve">Закон Кыргызской Республики </w:t>
      </w:r>
      <w:r w:rsidR="00C04CD2" w:rsidRPr="006B63F1">
        <w:rPr>
          <w:rFonts w:ascii="Times New Roman" w:hAnsi="Times New Roman" w:cs="Times New Roman"/>
          <w:sz w:val="28"/>
          <w:szCs w:val="28"/>
          <w:lang w:val="ru-RU"/>
        </w:rPr>
        <w:t>«Об основах административной деятельности и административных процедурах»</w:t>
      </w:r>
      <w:r>
        <w:rPr>
          <w:rFonts w:ascii="Times New Roman" w:hAnsi="Times New Roman" w:cs="Times New Roman"/>
          <w:sz w:val="28"/>
          <w:szCs w:val="28"/>
          <w:lang w:val="ru-RU"/>
        </w:rPr>
        <w:t>, проектом постановления также предлагается определить председателя Государственной таможенной службы при Правительстве Кыргызской Республики в качестве официальн</w:t>
      </w:r>
      <w:r w:rsidR="00BB5420">
        <w:rPr>
          <w:rFonts w:ascii="Times New Roman" w:hAnsi="Times New Roman" w:cs="Times New Roman"/>
          <w:sz w:val="28"/>
          <w:szCs w:val="28"/>
          <w:lang w:val="ru-RU"/>
        </w:rPr>
        <w:t>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представител</w:t>
      </w:r>
      <w:r w:rsidR="00BB5420">
        <w:rPr>
          <w:rFonts w:ascii="Times New Roman" w:hAnsi="Times New Roman" w:cs="Times New Roman"/>
          <w:sz w:val="28"/>
          <w:szCs w:val="28"/>
          <w:lang w:val="ru-RU"/>
        </w:rPr>
        <w:t>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Правительства Кыргызской Республики </w:t>
      </w:r>
      <w:r w:rsidRPr="00A8350A">
        <w:rPr>
          <w:rFonts w:ascii="Times New Roman" w:hAnsi="Times New Roman" w:cs="Times New Roman"/>
          <w:sz w:val="28"/>
          <w:szCs w:val="28"/>
          <w:lang w:val="ru-RU"/>
        </w:rPr>
        <w:t xml:space="preserve">при рассмотрении вышеотмеченного проекта Закона Кыргызской Республики в </w:t>
      </w:r>
      <w:proofErr w:type="spellStart"/>
      <w:r w:rsidRPr="00A8350A">
        <w:rPr>
          <w:rFonts w:ascii="Times New Roman" w:hAnsi="Times New Roman" w:cs="Times New Roman"/>
          <w:sz w:val="28"/>
          <w:szCs w:val="28"/>
          <w:lang w:val="ru-RU"/>
        </w:rPr>
        <w:t>Жогорку</w:t>
      </w:r>
      <w:proofErr w:type="spellEnd"/>
      <w:r w:rsidRPr="00A8350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8350A">
        <w:rPr>
          <w:rFonts w:ascii="Times New Roman" w:hAnsi="Times New Roman" w:cs="Times New Roman"/>
          <w:sz w:val="28"/>
          <w:szCs w:val="28"/>
          <w:lang w:val="ru-RU"/>
        </w:rPr>
        <w:t>Кенеше</w:t>
      </w:r>
      <w:proofErr w:type="spellEnd"/>
      <w:r w:rsidRPr="00A8350A">
        <w:rPr>
          <w:rFonts w:ascii="Times New Roman" w:hAnsi="Times New Roman" w:cs="Times New Roman"/>
          <w:sz w:val="28"/>
          <w:szCs w:val="28"/>
          <w:lang w:val="ru-RU"/>
        </w:rPr>
        <w:t xml:space="preserve"> Кыргызской Республики.</w:t>
      </w:r>
      <w:r w:rsidR="00681E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End"/>
    </w:p>
    <w:p w:rsidR="00E76002" w:rsidRPr="00E76002" w:rsidRDefault="00E76002" w:rsidP="00E7600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76002">
        <w:rPr>
          <w:rFonts w:ascii="Times New Roman" w:hAnsi="Times New Roman" w:cs="Times New Roman"/>
          <w:b/>
          <w:sz w:val="28"/>
          <w:szCs w:val="28"/>
          <w:lang w:val="ru-RU"/>
        </w:rPr>
        <w:t>3. 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E76002" w:rsidRPr="00E76002" w:rsidRDefault="00E76002" w:rsidP="00E76002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6002">
        <w:rPr>
          <w:rFonts w:ascii="Times New Roman" w:hAnsi="Times New Roman" w:cs="Times New Roman"/>
          <w:sz w:val="28"/>
          <w:szCs w:val="28"/>
          <w:lang w:val="ru-RU"/>
        </w:rPr>
        <w:t xml:space="preserve"> При этом отмечаем, что проведению правозащитной, гендерной, экологической, антикоррупционной и иной научной экспертизы, предусмотренных статьей 20 Закона Кыргызской Республики «О нормативных правовых акта Кыргызской Республики» не требуется, так как проект нормативного правового акта не затрагивает вопросы обеспечения конституционных прав, свобод и обязанностей граждан, правового статуса общественных объединений, средств массовой информации, государственного бюджета, налоговой системы, экологической безопасности, борьбы с правонарушениями, введения новых видов государственного регулирования предпринимательской деятельности.</w:t>
      </w:r>
    </w:p>
    <w:p w:rsidR="000D7167" w:rsidRPr="00FF14BE" w:rsidRDefault="000D7167" w:rsidP="000D7167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F14BE">
        <w:rPr>
          <w:rFonts w:ascii="Times New Roman" w:hAnsi="Times New Roman" w:cs="Times New Roman"/>
          <w:b/>
          <w:sz w:val="28"/>
          <w:szCs w:val="28"/>
          <w:lang w:val="ru-RU"/>
        </w:rPr>
        <w:t>4. Информация о результатах общественного обсуждения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272CCE" w:rsidRDefault="00272CCE" w:rsidP="000D7167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2CCE">
        <w:rPr>
          <w:rFonts w:ascii="Times New Roman" w:hAnsi="Times New Roman" w:cs="Times New Roman"/>
          <w:sz w:val="28"/>
          <w:szCs w:val="28"/>
          <w:lang w:val="ru-RU"/>
        </w:rPr>
        <w:t>Принимая во внимание, положения статьи 22 Закона Кыргызской Республики «О нормативных правовых актах Кыргызской Республики», проект постановления будет размещен на официальном сайте Правительства Кыргызской Республики для проведения процедуры общественного обсуждения.</w:t>
      </w:r>
    </w:p>
    <w:p w:rsidR="000D7167" w:rsidRPr="00FF14BE" w:rsidRDefault="000D7167" w:rsidP="000D7167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_GoBack"/>
      <w:bookmarkEnd w:id="0"/>
      <w:r w:rsidRPr="00FF14BE">
        <w:rPr>
          <w:rFonts w:ascii="Times New Roman" w:hAnsi="Times New Roman" w:cs="Times New Roman"/>
          <w:b/>
          <w:sz w:val="28"/>
          <w:szCs w:val="28"/>
          <w:lang w:val="ru-RU"/>
        </w:rPr>
        <w:t>5. Анализ соответствия проекта законодательству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0D7167" w:rsidRPr="00FF14BE" w:rsidRDefault="000D7167" w:rsidP="000D7167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F14BE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0D7167" w:rsidRPr="00FF14BE" w:rsidRDefault="000D7167" w:rsidP="000D716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F14BE">
        <w:rPr>
          <w:rFonts w:ascii="Times New Roman" w:hAnsi="Times New Roman" w:cs="Times New Roman"/>
          <w:b/>
          <w:sz w:val="28"/>
          <w:szCs w:val="28"/>
          <w:lang w:val="ru-RU"/>
        </w:rPr>
        <w:t>6. Информация о необходимости финансирования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3D0520" w:rsidRDefault="003D0520" w:rsidP="003D0520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D5590">
        <w:rPr>
          <w:rFonts w:ascii="Times New Roman" w:hAnsi="Times New Roman" w:cs="Times New Roman"/>
          <w:sz w:val="28"/>
          <w:szCs w:val="28"/>
          <w:lang w:val="ru-RU"/>
        </w:rPr>
        <w:t>Необходимо отметить, что принятие вносимого акта не потребует дополнительных бюджетных расходов. Финансирование будет осуществляться в пределах утвержденного бюджета для таможенной службы Кыргызской Республики.</w:t>
      </w:r>
    </w:p>
    <w:p w:rsidR="000D7167" w:rsidRPr="00FF14BE" w:rsidRDefault="000D7167" w:rsidP="000D7167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F14BE">
        <w:rPr>
          <w:rFonts w:ascii="Times New Roman" w:hAnsi="Times New Roman" w:cs="Times New Roman"/>
          <w:b/>
          <w:sz w:val="28"/>
          <w:szCs w:val="28"/>
          <w:lang w:val="ru-RU"/>
        </w:rPr>
        <w:t>7. Информация об анализе регулятивного воздействия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0D7167" w:rsidRPr="00FF14BE" w:rsidRDefault="000D7167" w:rsidP="000D7167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F14BE">
        <w:rPr>
          <w:rFonts w:ascii="Times New Roman" w:hAnsi="Times New Roman" w:cs="Times New Roman"/>
          <w:sz w:val="28"/>
          <w:szCs w:val="28"/>
          <w:lang w:val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0D7167" w:rsidRDefault="000D7167" w:rsidP="003155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C41F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 xml:space="preserve">На основании вышеизложенного, </w:t>
      </w:r>
      <w:r w:rsidR="0019005E" w:rsidRPr="0019005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Государственная таможенная служба при Правительстве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FC41F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вносится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 рассмотрение </w:t>
      </w:r>
      <w:r w:rsidRPr="00C206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проект постановления Правительства Кыргызской Республики </w:t>
      </w:r>
      <w:r w:rsidR="003155A0" w:rsidRPr="003155A0">
        <w:rPr>
          <w:rFonts w:ascii="Times New Roman" w:hAnsi="Times New Roman" w:cs="Times New Roman"/>
          <w:sz w:val="28"/>
          <w:szCs w:val="28"/>
          <w:lang w:val="ru-RU"/>
        </w:rPr>
        <w:t>«О проекте Закона Кыргызской Республики</w:t>
      </w:r>
      <w:r w:rsidR="003155A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155A0" w:rsidRPr="003155A0">
        <w:rPr>
          <w:rFonts w:ascii="Times New Roman" w:hAnsi="Times New Roman" w:cs="Times New Roman"/>
          <w:sz w:val="28"/>
          <w:szCs w:val="28"/>
          <w:lang w:val="ru-RU"/>
        </w:rPr>
        <w:t>«О внесении изменени</w:t>
      </w:r>
      <w:r w:rsidR="009D554D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3155A0" w:rsidRPr="003155A0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="00C04CD2">
        <w:rPr>
          <w:rFonts w:ascii="Times New Roman" w:hAnsi="Times New Roman" w:cs="Times New Roman"/>
          <w:sz w:val="28"/>
          <w:szCs w:val="28"/>
          <w:lang w:val="ru-RU"/>
        </w:rPr>
        <w:t xml:space="preserve">Закон Кыргызской Республики </w:t>
      </w:r>
      <w:r w:rsidR="00C04CD2" w:rsidRPr="006B63F1">
        <w:rPr>
          <w:rFonts w:ascii="Times New Roman" w:hAnsi="Times New Roman" w:cs="Times New Roman"/>
          <w:sz w:val="28"/>
          <w:szCs w:val="28"/>
          <w:lang w:val="ru-RU"/>
        </w:rPr>
        <w:t>«Об основах административной деятельности и административных процедурах»</w:t>
      </w:r>
      <w:r w:rsidRPr="00FC41F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D7167" w:rsidRDefault="000D7167" w:rsidP="000D71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155A0" w:rsidRDefault="003155A0" w:rsidP="000D71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60AE4" w:rsidRPr="00960AE4" w:rsidRDefault="00960AE4" w:rsidP="00960A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60AE4">
        <w:rPr>
          <w:rFonts w:ascii="Times New Roman" w:hAnsi="Times New Roman" w:cs="Times New Roman"/>
          <w:b/>
          <w:sz w:val="28"/>
          <w:szCs w:val="28"/>
          <w:lang w:val="ru-RU"/>
        </w:rPr>
        <w:t>Председатель</w:t>
      </w:r>
    </w:p>
    <w:p w:rsidR="00960AE4" w:rsidRPr="00960AE4" w:rsidRDefault="00960AE4" w:rsidP="00960A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60AE4">
        <w:rPr>
          <w:rFonts w:ascii="Times New Roman" w:hAnsi="Times New Roman" w:cs="Times New Roman"/>
          <w:b/>
          <w:sz w:val="28"/>
          <w:szCs w:val="28"/>
          <w:lang w:val="ru-RU"/>
        </w:rPr>
        <w:t xml:space="preserve">Государственной таможенной </w:t>
      </w:r>
    </w:p>
    <w:p w:rsidR="00960AE4" w:rsidRPr="00960AE4" w:rsidRDefault="00960AE4" w:rsidP="00960A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60AE4">
        <w:rPr>
          <w:rFonts w:ascii="Times New Roman" w:hAnsi="Times New Roman" w:cs="Times New Roman"/>
          <w:b/>
          <w:sz w:val="28"/>
          <w:szCs w:val="28"/>
          <w:lang w:val="ru-RU"/>
        </w:rPr>
        <w:t>службы при Правительстве</w:t>
      </w:r>
    </w:p>
    <w:p w:rsidR="00EF0F07" w:rsidRPr="00471908" w:rsidRDefault="00960AE4" w:rsidP="00960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0AE4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Кыргызской Республики </w:t>
      </w:r>
      <w:r w:rsidRPr="00960AE4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960AE4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960AE4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960AE4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960AE4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960AE4">
        <w:rPr>
          <w:rFonts w:ascii="Times New Roman" w:hAnsi="Times New Roman" w:cs="Times New Roman"/>
          <w:b/>
          <w:sz w:val="28"/>
          <w:szCs w:val="28"/>
          <w:lang w:val="ru-RU"/>
        </w:rPr>
        <w:tab/>
        <w:t xml:space="preserve">А. </w:t>
      </w:r>
      <w:proofErr w:type="spellStart"/>
      <w:r w:rsidRPr="00960AE4">
        <w:rPr>
          <w:rFonts w:ascii="Times New Roman" w:hAnsi="Times New Roman" w:cs="Times New Roman"/>
          <w:b/>
          <w:sz w:val="28"/>
          <w:szCs w:val="28"/>
          <w:lang w:val="ru-RU"/>
        </w:rPr>
        <w:t>Торутаев</w:t>
      </w:r>
      <w:proofErr w:type="spellEnd"/>
    </w:p>
    <w:sectPr w:rsidR="00EF0F07" w:rsidRPr="00471908" w:rsidSect="0019005E">
      <w:pgSz w:w="12240" w:h="15840"/>
      <w:pgMar w:top="993" w:right="900" w:bottom="709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B605A"/>
    <w:multiLevelType w:val="hybridMultilevel"/>
    <w:tmpl w:val="96A6D4B6"/>
    <w:lvl w:ilvl="0" w:tplc="8A9AB4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EA63327"/>
    <w:multiLevelType w:val="hybridMultilevel"/>
    <w:tmpl w:val="7B2E0BD6"/>
    <w:lvl w:ilvl="0" w:tplc="1F72BB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1AF323D"/>
    <w:multiLevelType w:val="hybridMultilevel"/>
    <w:tmpl w:val="0FE41966"/>
    <w:lvl w:ilvl="0" w:tplc="B018F5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4B17C14"/>
    <w:multiLevelType w:val="hybridMultilevel"/>
    <w:tmpl w:val="7EBC9716"/>
    <w:lvl w:ilvl="0" w:tplc="88FA81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312AE"/>
    <w:rsid w:val="00012705"/>
    <w:rsid w:val="000156E2"/>
    <w:rsid w:val="00026511"/>
    <w:rsid w:val="000410BC"/>
    <w:rsid w:val="00043415"/>
    <w:rsid w:val="00063DFA"/>
    <w:rsid w:val="0007280F"/>
    <w:rsid w:val="00083F0B"/>
    <w:rsid w:val="00092956"/>
    <w:rsid w:val="000A7A06"/>
    <w:rsid w:val="000B6ADA"/>
    <w:rsid w:val="000D7167"/>
    <w:rsid w:val="000F7B33"/>
    <w:rsid w:val="00103001"/>
    <w:rsid w:val="00140495"/>
    <w:rsid w:val="00171138"/>
    <w:rsid w:val="0019005E"/>
    <w:rsid w:val="001946FC"/>
    <w:rsid w:val="001A40DA"/>
    <w:rsid w:val="001B5763"/>
    <w:rsid w:val="001C0F4C"/>
    <w:rsid w:val="001F19D4"/>
    <w:rsid w:val="002312AE"/>
    <w:rsid w:val="002414A2"/>
    <w:rsid w:val="002616EA"/>
    <w:rsid w:val="00272CCE"/>
    <w:rsid w:val="00274745"/>
    <w:rsid w:val="00275C47"/>
    <w:rsid w:val="002B3162"/>
    <w:rsid w:val="002B6CEF"/>
    <w:rsid w:val="002C5019"/>
    <w:rsid w:val="002C6041"/>
    <w:rsid w:val="002C7FE2"/>
    <w:rsid w:val="002D5590"/>
    <w:rsid w:val="002D5EC4"/>
    <w:rsid w:val="002E7FA0"/>
    <w:rsid w:val="003155A0"/>
    <w:rsid w:val="00377BDA"/>
    <w:rsid w:val="003A156D"/>
    <w:rsid w:val="003A1F70"/>
    <w:rsid w:val="003A2FC7"/>
    <w:rsid w:val="003C3753"/>
    <w:rsid w:val="003D0520"/>
    <w:rsid w:val="00471908"/>
    <w:rsid w:val="0047533F"/>
    <w:rsid w:val="00476BE8"/>
    <w:rsid w:val="00480C57"/>
    <w:rsid w:val="00493BDD"/>
    <w:rsid w:val="004B41B5"/>
    <w:rsid w:val="004B5FCC"/>
    <w:rsid w:val="004C230A"/>
    <w:rsid w:val="004D4F23"/>
    <w:rsid w:val="004E1937"/>
    <w:rsid w:val="00513541"/>
    <w:rsid w:val="00530900"/>
    <w:rsid w:val="005756EF"/>
    <w:rsid w:val="0058478A"/>
    <w:rsid w:val="00597236"/>
    <w:rsid w:val="005B0788"/>
    <w:rsid w:val="005C0DDC"/>
    <w:rsid w:val="005F0F29"/>
    <w:rsid w:val="0060670B"/>
    <w:rsid w:val="006333F2"/>
    <w:rsid w:val="0064294F"/>
    <w:rsid w:val="0064720C"/>
    <w:rsid w:val="006511DB"/>
    <w:rsid w:val="00653303"/>
    <w:rsid w:val="00681E60"/>
    <w:rsid w:val="006973BF"/>
    <w:rsid w:val="006B63F1"/>
    <w:rsid w:val="006C311D"/>
    <w:rsid w:val="006C4067"/>
    <w:rsid w:val="006D358D"/>
    <w:rsid w:val="006F5F19"/>
    <w:rsid w:val="00715021"/>
    <w:rsid w:val="00733239"/>
    <w:rsid w:val="0076378A"/>
    <w:rsid w:val="0078215E"/>
    <w:rsid w:val="00782225"/>
    <w:rsid w:val="00782764"/>
    <w:rsid w:val="00785AF1"/>
    <w:rsid w:val="0079678B"/>
    <w:rsid w:val="00796841"/>
    <w:rsid w:val="007C2DDD"/>
    <w:rsid w:val="00806583"/>
    <w:rsid w:val="00826A38"/>
    <w:rsid w:val="008341A2"/>
    <w:rsid w:val="0083558C"/>
    <w:rsid w:val="00844B83"/>
    <w:rsid w:val="00863976"/>
    <w:rsid w:val="008705A8"/>
    <w:rsid w:val="00871750"/>
    <w:rsid w:val="00891969"/>
    <w:rsid w:val="008A4F4A"/>
    <w:rsid w:val="008B1CAE"/>
    <w:rsid w:val="008B445F"/>
    <w:rsid w:val="008C7B92"/>
    <w:rsid w:val="008D0E26"/>
    <w:rsid w:val="008F48B2"/>
    <w:rsid w:val="009254A8"/>
    <w:rsid w:val="00925583"/>
    <w:rsid w:val="00925668"/>
    <w:rsid w:val="00930FBE"/>
    <w:rsid w:val="00960AE4"/>
    <w:rsid w:val="009A278E"/>
    <w:rsid w:val="009D3BBF"/>
    <w:rsid w:val="009D554D"/>
    <w:rsid w:val="009F1E17"/>
    <w:rsid w:val="009F4BD7"/>
    <w:rsid w:val="00A028B2"/>
    <w:rsid w:val="00A51E21"/>
    <w:rsid w:val="00A52437"/>
    <w:rsid w:val="00A54C36"/>
    <w:rsid w:val="00A8014E"/>
    <w:rsid w:val="00A8350A"/>
    <w:rsid w:val="00AC031F"/>
    <w:rsid w:val="00AC2F1E"/>
    <w:rsid w:val="00AD7A10"/>
    <w:rsid w:val="00AF6420"/>
    <w:rsid w:val="00AF696C"/>
    <w:rsid w:val="00B42359"/>
    <w:rsid w:val="00B542CA"/>
    <w:rsid w:val="00B61D72"/>
    <w:rsid w:val="00B64A93"/>
    <w:rsid w:val="00B823FC"/>
    <w:rsid w:val="00B90ADC"/>
    <w:rsid w:val="00BB5420"/>
    <w:rsid w:val="00BF0318"/>
    <w:rsid w:val="00C04CD2"/>
    <w:rsid w:val="00C20646"/>
    <w:rsid w:val="00C710FC"/>
    <w:rsid w:val="00CB1C8B"/>
    <w:rsid w:val="00CB36C5"/>
    <w:rsid w:val="00CC2295"/>
    <w:rsid w:val="00CD30E0"/>
    <w:rsid w:val="00D35759"/>
    <w:rsid w:val="00D415B3"/>
    <w:rsid w:val="00D50547"/>
    <w:rsid w:val="00D87195"/>
    <w:rsid w:val="00DA6D0B"/>
    <w:rsid w:val="00DB113E"/>
    <w:rsid w:val="00DB6026"/>
    <w:rsid w:val="00DC37A1"/>
    <w:rsid w:val="00DD05CE"/>
    <w:rsid w:val="00DD26D8"/>
    <w:rsid w:val="00DE278B"/>
    <w:rsid w:val="00E02656"/>
    <w:rsid w:val="00E02FF7"/>
    <w:rsid w:val="00E06054"/>
    <w:rsid w:val="00E41257"/>
    <w:rsid w:val="00E726BF"/>
    <w:rsid w:val="00E76002"/>
    <w:rsid w:val="00E914C9"/>
    <w:rsid w:val="00EC47BF"/>
    <w:rsid w:val="00EF0F07"/>
    <w:rsid w:val="00F25A5F"/>
    <w:rsid w:val="00F33DC7"/>
    <w:rsid w:val="00F53198"/>
    <w:rsid w:val="00F65B62"/>
    <w:rsid w:val="00F72B87"/>
    <w:rsid w:val="00F741A2"/>
    <w:rsid w:val="00FC41F6"/>
    <w:rsid w:val="00FD4E08"/>
    <w:rsid w:val="00FD7F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1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26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3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B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C2D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8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6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57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49DD8-EA97-4E3D-A2AE-4F7D6C350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NErmolaeva</dc:creator>
  <cp:keywords/>
  <dc:description/>
  <cp:lastModifiedBy>Erkin Amanov</cp:lastModifiedBy>
  <cp:revision>10</cp:revision>
  <cp:lastPrinted>2020-09-16T05:31:00Z</cp:lastPrinted>
  <dcterms:created xsi:type="dcterms:W3CDTF">2018-09-17T11:10:00Z</dcterms:created>
  <dcterms:modified xsi:type="dcterms:W3CDTF">2020-09-16T05:40:00Z</dcterms:modified>
</cp:coreProperties>
</file>